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38" w:rsidRDefault="004D1438" w:rsidP="004D1438">
      <w:pPr>
        <w:rPr>
          <w:rFonts w:asciiTheme="minorHAnsi" w:hAnsiTheme="minorHAnsi"/>
          <w:b/>
          <w:szCs w:val="28"/>
        </w:rPr>
      </w:pPr>
      <w:bookmarkStart w:id="0" w:name="_GoBack"/>
      <w:bookmarkEnd w:id="0"/>
    </w:p>
    <w:p w:rsidR="00230646" w:rsidRDefault="00230646" w:rsidP="004D1438">
      <w:pPr>
        <w:rPr>
          <w:rFonts w:asciiTheme="minorHAnsi" w:hAnsiTheme="minorHAnsi"/>
          <w:b/>
          <w:sz w:val="28"/>
          <w:szCs w:val="28"/>
        </w:rPr>
      </w:pPr>
      <w:r>
        <w:rPr>
          <w:rFonts w:asciiTheme="minorHAnsi" w:hAnsiTheme="minorHAnsi"/>
          <w:b/>
          <w:sz w:val="28"/>
          <w:szCs w:val="28"/>
        </w:rPr>
        <w:t xml:space="preserve">INSTRUCTIONS FOR THE COURSE: </w:t>
      </w:r>
    </w:p>
    <w:p w:rsidR="004D1438" w:rsidRPr="004D1438" w:rsidRDefault="004D1438" w:rsidP="004D1438">
      <w:pPr>
        <w:rPr>
          <w:rFonts w:asciiTheme="minorHAnsi" w:hAnsiTheme="minorHAnsi"/>
          <w:b/>
          <w:sz w:val="28"/>
          <w:szCs w:val="28"/>
        </w:rPr>
      </w:pPr>
      <w:r w:rsidRPr="004D1438">
        <w:rPr>
          <w:rFonts w:asciiTheme="minorHAnsi" w:hAnsiTheme="minorHAnsi"/>
          <w:b/>
          <w:sz w:val="28"/>
          <w:szCs w:val="28"/>
        </w:rPr>
        <w:t>“</w:t>
      </w:r>
      <w:r w:rsidR="00230646">
        <w:rPr>
          <w:rFonts w:asciiTheme="minorHAnsi" w:hAnsiTheme="minorHAnsi"/>
          <w:b/>
          <w:sz w:val="28"/>
          <w:szCs w:val="28"/>
        </w:rPr>
        <w:t>WASPO/WASPA School Personnel Academy</w:t>
      </w:r>
      <w:r w:rsidRPr="004D1438">
        <w:rPr>
          <w:rFonts w:asciiTheme="minorHAnsi" w:hAnsiTheme="minorHAnsi"/>
          <w:b/>
          <w:sz w:val="28"/>
          <w:szCs w:val="28"/>
        </w:rPr>
        <w:t xml:space="preserve"> – 2016” </w:t>
      </w:r>
    </w:p>
    <w:p w:rsidR="004D1438" w:rsidRDefault="004D1438" w:rsidP="004D1438">
      <w:pPr>
        <w:rPr>
          <w:rFonts w:asciiTheme="minorHAnsi" w:hAnsiTheme="minorHAnsi"/>
          <w:sz w:val="22"/>
          <w:szCs w:val="28"/>
        </w:rPr>
      </w:pP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If you would like to receive one graduate credit for this course, you need to do the following:</w:t>
      </w:r>
    </w:p>
    <w:p w:rsidR="004D1438" w:rsidRPr="00F42181" w:rsidRDefault="004D1438" w:rsidP="004D1438">
      <w:pPr>
        <w:rPr>
          <w:rFonts w:asciiTheme="minorHAnsi" w:hAnsiTheme="minorHAnsi"/>
          <w:sz w:val="22"/>
          <w:szCs w:val="28"/>
        </w:rPr>
      </w:pPr>
    </w:p>
    <w:p w:rsidR="004D1438" w:rsidRPr="00F42181" w:rsidRDefault="004D1438" w:rsidP="004D1438">
      <w:pPr>
        <w:numPr>
          <w:ilvl w:val="0"/>
          <w:numId w:val="1"/>
        </w:numPr>
        <w:rPr>
          <w:rFonts w:asciiTheme="minorHAnsi" w:hAnsiTheme="minorHAnsi"/>
          <w:sz w:val="22"/>
          <w:szCs w:val="28"/>
        </w:rPr>
      </w:pPr>
      <w:r w:rsidRPr="00F42181">
        <w:rPr>
          <w:rFonts w:asciiTheme="minorHAnsi" w:hAnsiTheme="minorHAnsi"/>
          <w:sz w:val="22"/>
          <w:szCs w:val="28"/>
        </w:rPr>
        <w:t>Fill out the enrollment form enclosed with these instructions and return it to the registration area</w:t>
      </w:r>
      <w:r>
        <w:rPr>
          <w:rFonts w:asciiTheme="minorHAnsi" w:hAnsiTheme="minorHAnsi"/>
          <w:sz w:val="22"/>
          <w:szCs w:val="28"/>
        </w:rPr>
        <w:t xml:space="preserve"> on </w:t>
      </w:r>
      <w:r w:rsidR="00230646">
        <w:rPr>
          <w:rFonts w:asciiTheme="minorHAnsi" w:hAnsiTheme="minorHAnsi"/>
          <w:sz w:val="22"/>
          <w:szCs w:val="28"/>
        </w:rPr>
        <w:t>Wednesday, December 7, 2016</w:t>
      </w:r>
      <w:r>
        <w:rPr>
          <w:rFonts w:asciiTheme="minorHAnsi" w:hAnsiTheme="minorHAnsi"/>
          <w:sz w:val="22"/>
          <w:szCs w:val="28"/>
        </w:rPr>
        <w:t xml:space="preserve"> from 7:00 am to 12:30 pm. </w:t>
      </w:r>
      <w:r w:rsidRPr="00F42181">
        <w:rPr>
          <w:rFonts w:asciiTheme="minorHAnsi" w:hAnsiTheme="minorHAnsi"/>
          <w:sz w:val="22"/>
          <w:szCs w:val="28"/>
        </w:rPr>
        <w:t xml:space="preserve"> Credit is optional and this is the only way to register to receive the credit and a grade.  Payment can be </w:t>
      </w:r>
      <w:r>
        <w:rPr>
          <w:rFonts w:asciiTheme="minorHAnsi" w:hAnsiTheme="minorHAnsi"/>
          <w:sz w:val="22"/>
          <w:szCs w:val="28"/>
        </w:rPr>
        <w:t>made by check or charge</w:t>
      </w:r>
      <w:r w:rsidRPr="00F42181">
        <w:rPr>
          <w:rFonts w:asciiTheme="minorHAnsi" w:hAnsiTheme="minorHAnsi"/>
          <w:sz w:val="22"/>
          <w:szCs w:val="28"/>
        </w:rPr>
        <w:t xml:space="preserve">.  Cost of the course is </w:t>
      </w:r>
      <w:r w:rsidRPr="00F42181">
        <w:rPr>
          <w:rFonts w:asciiTheme="minorHAnsi" w:hAnsiTheme="minorHAnsi"/>
          <w:b/>
          <w:sz w:val="22"/>
          <w:szCs w:val="28"/>
        </w:rPr>
        <w:t>$220.00</w:t>
      </w:r>
      <w:r w:rsidRPr="00F42181">
        <w:rPr>
          <w:rFonts w:asciiTheme="minorHAnsi" w:hAnsiTheme="minorHAnsi"/>
          <w:sz w:val="22"/>
          <w:szCs w:val="28"/>
        </w:rPr>
        <w:t xml:space="preserve"> and if paying by check, please make the check payable to Viterbo University.  If you need a receipt, please note that on your </w:t>
      </w:r>
      <w:r>
        <w:rPr>
          <w:rFonts w:asciiTheme="minorHAnsi" w:hAnsiTheme="minorHAnsi"/>
          <w:sz w:val="22"/>
          <w:szCs w:val="28"/>
        </w:rPr>
        <w:t>payment</w:t>
      </w:r>
      <w:r w:rsidRPr="00F42181">
        <w:rPr>
          <w:rFonts w:asciiTheme="minorHAnsi" w:hAnsiTheme="minorHAnsi"/>
          <w:sz w:val="22"/>
          <w:szCs w:val="28"/>
        </w:rPr>
        <w:t xml:space="preserve"> form and we will mail you a receipt.  </w:t>
      </w:r>
    </w:p>
    <w:p w:rsidR="004D1438" w:rsidRPr="00F42181" w:rsidRDefault="004D1438" w:rsidP="004D1438">
      <w:pPr>
        <w:rPr>
          <w:rFonts w:asciiTheme="minorHAnsi" w:hAnsiTheme="minorHAnsi"/>
          <w:sz w:val="22"/>
          <w:szCs w:val="28"/>
        </w:rPr>
      </w:pPr>
    </w:p>
    <w:p w:rsidR="004D1438" w:rsidRPr="00F42181" w:rsidRDefault="004D1438" w:rsidP="004D1438">
      <w:pPr>
        <w:numPr>
          <w:ilvl w:val="0"/>
          <w:numId w:val="1"/>
        </w:numPr>
        <w:rPr>
          <w:rFonts w:asciiTheme="minorHAnsi" w:hAnsiTheme="minorHAnsi"/>
          <w:sz w:val="22"/>
          <w:szCs w:val="28"/>
        </w:rPr>
      </w:pPr>
      <w:r w:rsidRPr="00F42181">
        <w:rPr>
          <w:rFonts w:asciiTheme="minorHAnsi" w:hAnsiTheme="minorHAnsi"/>
          <w:sz w:val="22"/>
          <w:szCs w:val="28"/>
        </w:rPr>
        <w:t xml:space="preserve">Enclosed in your registration packet is information on a written </w:t>
      </w:r>
      <w:r>
        <w:rPr>
          <w:rFonts w:asciiTheme="minorHAnsi" w:hAnsiTheme="minorHAnsi"/>
          <w:sz w:val="22"/>
          <w:szCs w:val="28"/>
        </w:rPr>
        <w:t xml:space="preserve">and reading </w:t>
      </w:r>
      <w:r w:rsidRPr="00F42181">
        <w:rPr>
          <w:rFonts w:asciiTheme="minorHAnsi" w:hAnsiTheme="minorHAnsi"/>
          <w:sz w:val="22"/>
          <w:szCs w:val="28"/>
        </w:rPr>
        <w:t xml:space="preserve">assignment that needs to be completed no later than </w:t>
      </w:r>
      <w:r>
        <w:rPr>
          <w:rFonts w:asciiTheme="minorHAnsi" w:hAnsiTheme="minorHAnsi"/>
          <w:sz w:val="22"/>
          <w:szCs w:val="28"/>
        </w:rPr>
        <w:t>two weeks after the conference</w:t>
      </w:r>
      <w:r w:rsidRPr="00F42181">
        <w:rPr>
          <w:rFonts w:asciiTheme="minorHAnsi" w:hAnsiTheme="minorHAnsi"/>
          <w:sz w:val="22"/>
          <w:szCs w:val="28"/>
        </w:rPr>
        <w:t>.</w:t>
      </w:r>
      <w:r>
        <w:rPr>
          <w:rFonts w:asciiTheme="minorHAnsi" w:hAnsiTheme="minorHAnsi"/>
          <w:sz w:val="22"/>
          <w:szCs w:val="28"/>
        </w:rPr>
        <w:t xml:space="preserve">  These cannot be turned in at the end of the conference – outside work must be completed before the written assignment is turned in.</w:t>
      </w:r>
      <w:r w:rsidRPr="00F42181">
        <w:rPr>
          <w:rFonts w:asciiTheme="minorHAnsi" w:hAnsiTheme="minorHAnsi"/>
          <w:sz w:val="22"/>
          <w:szCs w:val="28"/>
        </w:rPr>
        <w:t xml:space="preserve">  The more concise and complete the information is will determine what grade will be received for this graduate credit course. Enclosed in this packet is the syllabus with the grading criteria and percentage of participation</w:t>
      </w:r>
      <w:r>
        <w:rPr>
          <w:rFonts w:asciiTheme="minorHAnsi" w:hAnsiTheme="minorHAnsi"/>
          <w:sz w:val="22"/>
          <w:szCs w:val="28"/>
        </w:rPr>
        <w:t xml:space="preserve"> and the reading assignment</w:t>
      </w:r>
      <w:r w:rsidRPr="00F42181">
        <w:rPr>
          <w:rFonts w:asciiTheme="minorHAnsi" w:hAnsiTheme="minorHAnsi"/>
          <w:sz w:val="22"/>
          <w:szCs w:val="28"/>
        </w:rPr>
        <w:t xml:space="preserve"> that will be expected for the letter grade.</w:t>
      </w:r>
    </w:p>
    <w:p w:rsidR="004D1438" w:rsidRPr="00F42181" w:rsidRDefault="004D1438" w:rsidP="004D1438">
      <w:pPr>
        <w:rPr>
          <w:rFonts w:asciiTheme="minorHAnsi" w:hAnsiTheme="minorHAnsi"/>
          <w:sz w:val="22"/>
          <w:szCs w:val="28"/>
        </w:rPr>
      </w:pPr>
    </w:p>
    <w:p w:rsidR="004D1438" w:rsidRPr="00F42181" w:rsidRDefault="004D1438" w:rsidP="004D1438">
      <w:pPr>
        <w:numPr>
          <w:ilvl w:val="0"/>
          <w:numId w:val="1"/>
        </w:numPr>
        <w:rPr>
          <w:rFonts w:asciiTheme="minorHAnsi" w:hAnsiTheme="minorHAnsi"/>
          <w:sz w:val="22"/>
          <w:szCs w:val="28"/>
        </w:rPr>
      </w:pPr>
      <w:r w:rsidRPr="00F42181">
        <w:rPr>
          <w:rFonts w:asciiTheme="minorHAnsi" w:hAnsiTheme="minorHAnsi"/>
          <w:sz w:val="22"/>
          <w:szCs w:val="28"/>
        </w:rPr>
        <w:t xml:space="preserve"> Assignments should be either snail-mailed, e-mailed or faxed to:</w:t>
      </w:r>
    </w:p>
    <w:p w:rsidR="004D1438" w:rsidRPr="00F42181" w:rsidRDefault="004D1438" w:rsidP="004D1438">
      <w:pPr>
        <w:ind w:left="360"/>
        <w:rPr>
          <w:rFonts w:asciiTheme="minorHAnsi" w:hAnsiTheme="minorHAnsi"/>
          <w:sz w:val="22"/>
          <w:szCs w:val="28"/>
        </w:rPr>
      </w:pPr>
    </w:p>
    <w:p w:rsidR="004D1438" w:rsidRDefault="004D1438" w:rsidP="004D1438">
      <w:pPr>
        <w:rPr>
          <w:rFonts w:asciiTheme="minorHAnsi" w:hAnsiTheme="minorHAnsi"/>
          <w:sz w:val="22"/>
          <w:szCs w:val="28"/>
        </w:rPr>
      </w:pPr>
      <w:r w:rsidRPr="00F42181">
        <w:rPr>
          <w:rFonts w:asciiTheme="minorHAnsi" w:hAnsiTheme="minorHAnsi"/>
          <w:sz w:val="22"/>
          <w:szCs w:val="28"/>
        </w:rPr>
        <w:t xml:space="preserve">     </w:t>
      </w:r>
      <w:r>
        <w:rPr>
          <w:rFonts w:asciiTheme="minorHAnsi" w:hAnsiTheme="minorHAnsi"/>
          <w:sz w:val="22"/>
          <w:szCs w:val="28"/>
        </w:rPr>
        <w:t xml:space="preserve">                        </w:t>
      </w:r>
      <w:r>
        <w:rPr>
          <w:rFonts w:asciiTheme="minorHAnsi" w:hAnsiTheme="minorHAnsi"/>
          <w:sz w:val="22"/>
          <w:szCs w:val="28"/>
        </w:rPr>
        <w:tab/>
        <w:t>WASBO</w:t>
      </w:r>
    </w:p>
    <w:p w:rsidR="004D1438" w:rsidRPr="00F42181" w:rsidRDefault="004D1438" w:rsidP="004D1438">
      <w:pPr>
        <w:rPr>
          <w:rFonts w:asciiTheme="minorHAnsi" w:hAnsiTheme="minorHAnsi"/>
          <w:sz w:val="22"/>
          <w:szCs w:val="28"/>
        </w:rPr>
      </w:pP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Attn. Kristin Hauser</w:t>
      </w:r>
    </w:p>
    <w:p w:rsidR="004D1438" w:rsidRPr="00F42181" w:rsidRDefault="004D1438" w:rsidP="004D1438">
      <w:pPr>
        <w:ind w:left="1440" w:firstLine="720"/>
        <w:rPr>
          <w:rFonts w:asciiTheme="minorHAnsi" w:hAnsiTheme="minorHAnsi"/>
          <w:sz w:val="22"/>
          <w:szCs w:val="28"/>
        </w:rPr>
      </w:pPr>
      <w:r w:rsidRPr="00F42181">
        <w:rPr>
          <w:rFonts w:asciiTheme="minorHAnsi" w:hAnsiTheme="minorHAnsi"/>
          <w:sz w:val="22"/>
          <w:szCs w:val="28"/>
        </w:rPr>
        <w:t xml:space="preserve">4797 Hayes Road, Suite </w:t>
      </w:r>
      <w:r>
        <w:rPr>
          <w:rFonts w:asciiTheme="minorHAnsi" w:hAnsiTheme="minorHAnsi"/>
          <w:sz w:val="22"/>
          <w:szCs w:val="28"/>
        </w:rPr>
        <w:t>1</w:t>
      </w:r>
      <w:r w:rsidRPr="00F42181">
        <w:rPr>
          <w:rFonts w:asciiTheme="minorHAnsi" w:hAnsiTheme="minorHAnsi"/>
          <w:sz w:val="22"/>
          <w:szCs w:val="28"/>
        </w:rPr>
        <w:t>01</w:t>
      </w:r>
    </w:p>
    <w:p w:rsidR="004D1438" w:rsidRPr="00F42181" w:rsidRDefault="004D1438" w:rsidP="004D1438">
      <w:pPr>
        <w:rPr>
          <w:rFonts w:asciiTheme="minorHAnsi" w:hAnsiTheme="minorHAnsi"/>
          <w:sz w:val="22"/>
          <w:szCs w:val="28"/>
        </w:rPr>
      </w:pP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sidRPr="00F42181">
        <w:rPr>
          <w:rFonts w:asciiTheme="minorHAnsi" w:hAnsiTheme="minorHAnsi"/>
          <w:sz w:val="22"/>
          <w:szCs w:val="28"/>
        </w:rPr>
        <w:t>Madison, WI  53704</w:t>
      </w:r>
    </w:p>
    <w:p w:rsidR="004D1438" w:rsidRPr="00F42181" w:rsidRDefault="004D1438" w:rsidP="004D1438">
      <w:pPr>
        <w:rPr>
          <w:rFonts w:asciiTheme="minorHAnsi" w:hAnsiTheme="minorHAnsi"/>
          <w:sz w:val="22"/>
          <w:szCs w:val="28"/>
        </w:rPr>
      </w:pPr>
      <w:r>
        <w:rPr>
          <w:rFonts w:asciiTheme="minorHAnsi" w:hAnsiTheme="minorHAnsi"/>
          <w:sz w:val="22"/>
          <w:szCs w:val="28"/>
        </w:rPr>
        <w:tab/>
      </w:r>
      <w:r>
        <w:rPr>
          <w:rFonts w:asciiTheme="minorHAnsi" w:hAnsiTheme="minorHAnsi"/>
          <w:sz w:val="22"/>
          <w:szCs w:val="28"/>
        </w:rPr>
        <w:tab/>
        <w:t xml:space="preserve">             </w:t>
      </w:r>
      <w:r>
        <w:rPr>
          <w:rFonts w:asciiTheme="minorHAnsi" w:hAnsiTheme="minorHAnsi"/>
          <w:sz w:val="22"/>
          <w:szCs w:val="28"/>
        </w:rPr>
        <w:tab/>
      </w:r>
      <w:hyperlink r:id="rId7" w:history="1">
        <w:r w:rsidRPr="00620978">
          <w:rPr>
            <w:rStyle w:val="Hyperlink"/>
            <w:rFonts w:asciiTheme="minorHAnsi" w:hAnsiTheme="minorHAnsi"/>
            <w:sz w:val="22"/>
            <w:szCs w:val="28"/>
          </w:rPr>
          <w:t>hauser@wasbo.com</w:t>
        </w:r>
      </w:hyperlink>
      <w:r>
        <w:rPr>
          <w:rFonts w:asciiTheme="minorHAnsi" w:hAnsiTheme="minorHAnsi"/>
          <w:sz w:val="22"/>
          <w:szCs w:val="28"/>
        </w:rPr>
        <w:t xml:space="preserve"> </w:t>
      </w: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 xml:space="preserve">                                     </w:t>
      </w:r>
      <w:r>
        <w:rPr>
          <w:rFonts w:asciiTheme="minorHAnsi" w:hAnsiTheme="minorHAnsi"/>
          <w:sz w:val="22"/>
          <w:szCs w:val="28"/>
        </w:rPr>
        <w:tab/>
        <w:t>fax: 608-249-3163</w:t>
      </w:r>
    </w:p>
    <w:p w:rsidR="004D1438" w:rsidRPr="00F42181" w:rsidRDefault="004D1438" w:rsidP="004D1438">
      <w:pPr>
        <w:rPr>
          <w:rFonts w:asciiTheme="minorHAnsi" w:hAnsiTheme="minorHAnsi"/>
          <w:sz w:val="22"/>
          <w:szCs w:val="28"/>
        </w:rPr>
      </w:pPr>
    </w:p>
    <w:p w:rsidR="004D1438" w:rsidRDefault="004D1438" w:rsidP="004D1438">
      <w:pPr>
        <w:ind w:left="720"/>
        <w:rPr>
          <w:rFonts w:asciiTheme="minorHAnsi" w:hAnsiTheme="minorHAnsi"/>
          <w:sz w:val="22"/>
          <w:szCs w:val="28"/>
        </w:rPr>
      </w:pPr>
      <w:r w:rsidRPr="00F42181">
        <w:rPr>
          <w:rFonts w:asciiTheme="minorHAnsi" w:hAnsiTheme="minorHAnsi"/>
          <w:sz w:val="22"/>
          <w:szCs w:val="28"/>
        </w:rPr>
        <w:t>All registration materials and written assi</w:t>
      </w:r>
      <w:r>
        <w:rPr>
          <w:rFonts w:asciiTheme="minorHAnsi" w:hAnsiTheme="minorHAnsi"/>
          <w:sz w:val="22"/>
          <w:szCs w:val="28"/>
        </w:rPr>
        <w:t>gnments pertaining to the</w:t>
      </w:r>
      <w:r w:rsidRPr="00F42181">
        <w:rPr>
          <w:rFonts w:asciiTheme="minorHAnsi" w:hAnsiTheme="minorHAnsi"/>
          <w:sz w:val="22"/>
          <w:szCs w:val="28"/>
        </w:rPr>
        <w:t xml:space="preserve"> credit option at the conference must be received no later than </w:t>
      </w:r>
      <w:r w:rsidR="00230646">
        <w:rPr>
          <w:rFonts w:asciiTheme="minorHAnsi" w:hAnsiTheme="minorHAnsi"/>
          <w:b/>
          <w:sz w:val="22"/>
          <w:szCs w:val="28"/>
        </w:rPr>
        <w:t>December 23</w:t>
      </w:r>
      <w:r w:rsidRPr="00195990">
        <w:rPr>
          <w:rFonts w:asciiTheme="minorHAnsi" w:hAnsiTheme="minorHAnsi"/>
          <w:b/>
          <w:sz w:val="22"/>
          <w:szCs w:val="28"/>
        </w:rPr>
        <w:t>, 2016</w:t>
      </w:r>
      <w:r w:rsidRPr="00F42181">
        <w:rPr>
          <w:rFonts w:asciiTheme="minorHAnsi" w:hAnsiTheme="minorHAnsi"/>
          <w:sz w:val="22"/>
          <w:szCs w:val="28"/>
        </w:rPr>
        <w:t>.  After that date, the course will be considered closed to enrollment and assignment receipt and grades will be awarded.</w:t>
      </w:r>
    </w:p>
    <w:p w:rsidR="004D1438" w:rsidRDefault="004D1438" w:rsidP="004D1438">
      <w:pPr>
        <w:rPr>
          <w:rFonts w:asciiTheme="minorHAnsi" w:hAnsiTheme="minorHAnsi"/>
          <w:sz w:val="22"/>
          <w:szCs w:val="28"/>
        </w:rPr>
      </w:pPr>
    </w:p>
    <w:p w:rsidR="004D1438" w:rsidRPr="00F42181" w:rsidRDefault="004D1438" w:rsidP="004D1438">
      <w:pPr>
        <w:rPr>
          <w:rFonts w:asciiTheme="minorHAnsi" w:hAnsiTheme="minorHAnsi"/>
          <w:sz w:val="22"/>
          <w:szCs w:val="28"/>
        </w:rPr>
      </w:pPr>
      <w:r>
        <w:rPr>
          <w:rFonts w:asciiTheme="minorHAnsi" w:hAnsiTheme="minorHAnsi"/>
          <w:sz w:val="22"/>
          <w:szCs w:val="28"/>
        </w:rPr>
        <w:t xml:space="preserve">Information on retrieving your grades online is attached.  </w:t>
      </w:r>
      <w:r w:rsidRPr="00F42181">
        <w:rPr>
          <w:rFonts w:asciiTheme="minorHAnsi" w:hAnsiTheme="minorHAnsi"/>
          <w:sz w:val="22"/>
          <w:szCs w:val="28"/>
        </w:rPr>
        <w:t xml:space="preserve">Transcripts are </w:t>
      </w:r>
      <w:r>
        <w:rPr>
          <w:rFonts w:asciiTheme="minorHAnsi" w:hAnsiTheme="minorHAnsi"/>
          <w:sz w:val="22"/>
          <w:szCs w:val="28"/>
        </w:rPr>
        <w:t>also available on</w:t>
      </w:r>
      <w:r w:rsidRPr="00F42181">
        <w:rPr>
          <w:rFonts w:asciiTheme="minorHAnsi" w:hAnsiTheme="minorHAnsi"/>
          <w:sz w:val="22"/>
          <w:szCs w:val="28"/>
        </w:rPr>
        <w:t>line at $10 per</w:t>
      </w:r>
      <w:r>
        <w:rPr>
          <w:rFonts w:asciiTheme="minorHAnsi" w:hAnsiTheme="minorHAnsi"/>
          <w:sz w:val="22"/>
          <w:szCs w:val="28"/>
        </w:rPr>
        <w:t xml:space="preserve"> </w:t>
      </w:r>
      <w:r w:rsidRPr="00F42181">
        <w:rPr>
          <w:rFonts w:asciiTheme="minorHAnsi" w:hAnsiTheme="minorHAnsi"/>
          <w:sz w:val="22"/>
          <w:szCs w:val="28"/>
        </w:rPr>
        <w:t>copy.  Please follow the directions that are enclosed with this   information.</w:t>
      </w:r>
    </w:p>
    <w:p w:rsidR="004D1438" w:rsidRPr="00F42181" w:rsidRDefault="004D1438" w:rsidP="004D1438">
      <w:pPr>
        <w:ind w:left="720"/>
        <w:rPr>
          <w:rFonts w:asciiTheme="minorHAnsi" w:hAnsiTheme="minorHAnsi"/>
          <w:sz w:val="22"/>
          <w:szCs w:val="28"/>
        </w:rPr>
      </w:pP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 xml:space="preserve">Should you have any questions or concerns in regard to this course, please contact </w:t>
      </w:r>
      <w:r>
        <w:rPr>
          <w:rFonts w:asciiTheme="minorHAnsi" w:hAnsiTheme="minorHAnsi"/>
          <w:sz w:val="22"/>
          <w:szCs w:val="28"/>
        </w:rPr>
        <w:t>Andrea Pelloquin</w:t>
      </w:r>
      <w:r w:rsidRPr="00F42181">
        <w:rPr>
          <w:rFonts w:asciiTheme="minorHAnsi" w:hAnsiTheme="minorHAnsi"/>
          <w:sz w:val="22"/>
          <w:szCs w:val="28"/>
        </w:rPr>
        <w:t xml:space="preserve"> at Vit</w:t>
      </w:r>
      <w:r>
        <w:rPr>
          <w:rFonts w:asciiTheme="minorHAnsi" w:hAnsiTheme="minorHAnsi"/>
          <w:sz w:val="22"/>
          <w:szCs w:val="28"/>
        </w:rPr>
        <w:t xml:space="preserve">erbo University, 1-800-234-8721 or </w:t>
      </w:r>
      <w:hyperlink r:id="rId8" w:history="1">
        <w:r w:rsidRPr="00620978">
          <w:rPr>
            <w:rStyle w:val="Hyperlink"/>
            <w:rFonts w:asciiTheme="minorHAnsi" w:hAnsiTheme="minorHAnsi"/>
            <w:sz w:val="22"/>
            <w:szCs w:val="28"/>
          </w:rPr>
          <w:t>ajpelloquin@viterbo.edu</w:t>
        </w:r>
      </w:hyperlink>
      <w:r>
        <w:rPr>
          <w:rFonts w:asciiTheme="minorHAnsi" w:hAnsiTheme="minorHAnsi"/>
          <w:sz w:val="22"/>
          <w:szCs w:val="28"/>
        </w:rPr>
        <w:t xml:space="preserve"> </w:t>
      </w:r>
    </w:p>
    <w:p w:rsidR="004D1438" w:rsidRPr="00F42181" w:rsidRDefault="004D1438" w:rsidP="004D1438">
      <w:pPr>
        <w:ind w:left="360"/>
        <w:rPr>
          <w:rFonts w:asciiTheme="minorHAnsi" w:hAnsiTheme="minorHAnsi"/>
          <w:sz w:val="22"/>
          <w:szCs w:val="28"/>
        </w:rPr>
      </w:pP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 xml:space="preserve">ENJOY THE CONFERENCE </w:t>
      </w:r>
      <w:r>
        <w:rPr>
          <w:rFonts w:asciiTheme="minorHAnsi" w:hAnsiTheme="minorHAnsi"/>
          <w:sz w:val="22"/>
          <w:szCs w:val="28"/>
        </w:rPr>
        <w:t>and thank you</w:t>
      </w:r>
      <w:r w:rsidRPr="00F42181">
        <w:rPr>
          <w:rFonts w:asciiTheme="minorHAnsi" w:hAnsiTheme="minorHAnsi"/>
          <w:sz w:val="22"/>
          <w:szCs w:val="28"/>
        </w:rPr>
        <w:t xml:space="preserve"> for your</w:t>
      </w:r>
      <w:r>
        <w:rPr>
          <w:rFonts w:asciiTheme="minorHAnsi" w:hAnsiTheme="minorHAnsi"/>
          <w:sz w:val="22"/>
          <w:szCs w:val="28"/>
        </w:rPr>
        <w:t xml:space="preserve"> interest in Viterbo University. </w:t>
      </w:r>
    </w:p>
    <w:p w:rsidR="00F531F8" w:rsidRPr="00587D1C" w:rsidRDefault="00F531F8" w:rsidP="00BF0E0B"/>
    <w:sectPr w:rsidR="00F531F8" w:rsidRPr="00587D1C" w:rsidSect="00587D1C">
      <w:headerReference w:type="default" r:id="rId9"/>
      <w:footerReference w:type="default" r:id="rId10"/>
      <w:pgSz w:w="12240" w:h="15840"/>
      <w:pgMar w:top="20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68" w:rsidRDefault="00F96C68" w:rsidP="00621E50">
      <w:r>
        <w:separator/>
      </w:r>
    </w:p>
  </w:endnote>
  <w:endnote w:type="continuationSeparator" w:id="0">
    <w:p w:rsidR="00F96C68" w:rsidRDefault="00F96C68" w:rsidP="0062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0" w:rsidRPr="00AD0A36" w:rsidRDefault="004D1438" w:rsidP="00257F3B">
    <w:pPr>
      <w:pStyle w:val="Footer"/>
      <w:tabs>
        <w:tab w:val="left" w:pos="2070"/>
      </w:tabs>
      <w:jc w:val="center"/>
      <w:rPr>
        <w:color w:val="902F52"/>
        <w:sz w:val="21"/>
        <w:szCs w:val="21"/>
      </w:rPr>
    </w:pPr>
    <w:r>
      <w:rPr>
        <w:noProof/>
        <w:color w:val="902F52"/>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943600"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902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20FB9" id="_x0000_t32" coordsize="21600,21600" o:spt="32" o:oned="t" path="m,l21600,21600e" filled="f">
              <v:path arrowok="t" fillok="f" o:connecttype="none"/>
              <o:lock v:ext="edit" shapetype="t"/>
            </v:shapetype>
            <v:shape id="AutoShape 2" o:spid="_x0000_s1026" type="#_x0000_t32" style="position:absolute;margin-left:0;margin-top:-6.0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" strokecolor="#902f52" strokeweight="1pt"/>
          </w:pict>
        </mc:Fallback>
      </mc:AlternateContent>
    </w:r>
    <w:proofErr w:type="spellStart"/>
    <w:r w:rsidR="00621E50" w:rsidRPr="00AD0A36">
      <w:rPr>
        <w:color w:val="902F52"/>
        <w:sz w:val="21"/>
        <w:szCs w:val="21"/>
      </w:rPr>
      <w:t>tel</w:t>
    </w:r>
    <w:proofErr w:type="spellEnd"/>
    <w:r w:rsidR="00621E50" w:rsidRPr="00AD0A36">
      <w:rPr>
        <w:color w:val="902F52"/>
        <w:sz w:val="21"/>
        <w:szCs w:val="21"/>
      </w:rPr>
      <w:t>: 608-796-3000</w:t>
    </w:r>
    <w:r w:rsidR="00621E50" w:rsidRPr="00257F3B">
      <w:rPr>
        <w:color w:val="902F52"/>
        <w:sz w:val="28"/>
        <w:szCs w:val="28"/>
      </w:rPr>
      <w:t xml:space="preserve"> • </w:t>
    </w:r>
    <w:r w:rsidR="00621E50" w:rsidRPr="00AD0A36">
      <w:rPr>
        <w:color w:val="902F52"/>
        <w:sz w:val="21"/>
        <w:szCs w:val="21"/>
      </w:rPr>
      <w:t>fax: 608-796-3050</w:t>
    </w:r>
    <w:r w:rsidR="00257F3B" w:rsidRPr="00257F3B">
      <w:rPr>
        <w:color w:val="902F52"/>
        <w:sz w:val="28"/>
        <w:szCs w:val="28"/>
      </w:rPr>
      <w:t xml:space="preserve"> • </w:t>
    </w:r>
    <w:r w:rsidR="00621E50" w:rsidRPr="00AD0A36">
      <w:rPr>
        <w:color w:val="902F52"/>
        <w:sz w:val="21"/>
        <w:szCs w:val="21"/>
      </w:rPr>
      <w:t>www.viterbo</w:t>
    </w:r>
    <w:r w:rsidR="00AD0A36" w:rsidRPr="00AD0A36">
      <w:rPr>
        <w:color w:val="902F52"/>
        <w:sz w:val="21"/>
        <w:szCs w:val="21"/>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68" w:rsidRDefault="00F96C68" w:rsidP="00621E50">
      <w:r>
        <w:separator/>
      </w:r>
    </w:p>
  </w:footnote>
  <w:footnote w:type="continuationSeparator" w:id="0">
    <w:p w:rsidR="00F96C68" w:rsidRDefault="00F96C68" w:rsidP="0062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50" w:rsidRDefault="00621E50" w:rsidP="00DC6EE0">
    <w:pPr>
      <w:pStyle w:val="Header"/>
      <w:ind w:left="-90"/>
    </w:pPr>
    <w:r>
      <w:rPr>
        <w:noProof/>
      </w:rPr>
      <w:drawing>
        <wp:inline distT="0" distB="0" distL="0" distR="0">
          <wp:extent cx="2839250" cy="1007972"/>
          <wp:effectExtent l="19050" t="0" r="0" b="0"/>
          <wp:docPr id="1" name="Picture 0" descr="vu_lfl_horiz_color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fl_horiz_color_lg.gif"/>
                  <pic:cNvPicPr/>
                </pic:nvPicPr>
                <pic:blipFill>
                  <a:blip r:embed="rId1"/>
                  <a:stretch>
                    <a:fillRect/>
                  </a:stretch>
                </pic:blipFill>
                <pic:spPr>
                  <a:xfrm>
                    <a:off x="0" y="0"/>
                    <a:ext cx="2839250" cy="1007972"/>
                  </a:xfrm>
                  <a:prstGeom prst="rect">
                    <a:avLst/>
                  </a:prstGeom>
                </pic:spPr>
              </pic:pic>
            </a:graphicData>
          </a:graphic>
        </wp:inline>
      </w:drawing>
    </w:r>
  </w:p>
  <w:p w:rsidR="00621E50" w:rsidRDefault="004D143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154305</wp:posOffset>
              </wp:positionV>
              <wp:extent cx="5943600" cy="0"/>
              <wp:effectExtent l="9525" t="11430" r="952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902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54654" id="_x0000_t32" coordsize="21600,21600" o:spt="32" o:oned="t" path="m,l21600,21600e" filled="f">
              <v:path arrowok="t" fillok="f" o:connecttype="none"/>
              <o:lock v:ext="edit" shapetype="t"/>
            </v:shapetype>
            <v:shape id="AutoShape 1" o:spid="_x0000_s1026" type="#_x0000_t32" style="position:absolute;margin-left:0;margin-top:12.1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" strokecolor="#902f52" strokeweight="1pt"/>
          </w:pict>
        </mc:Fallback>
      </mc:AlternateContent>
    </w:r>
  </w:p>
  <w:p w:rsidR="00621E50" w:rsidRDefault="00621E50" w:rsidP="0062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E28EF"/>
    <w:multiLevelType w:val="hybridMultilevel"/>
    <w:tmpl w:val="3550A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38"/>
    <w:rsid w:val="0000729A"/>
    <w:rsid w:val="0003618B"/>
    <w:rsid w:val="000A7156"/>
    <w:rsid w:val="00230646"/>
    <w:rsid w:val="00257F3B"/>
    <w:rsid w:val="004D1438"/>
    <w:rsid w:val="00587D1C"/>
    <w:rsid w:val="00621E50"/>
    <w:rsid w:val="006B2EF1"/>
    <w:rsid w:val="007B3A33"/>
    <w:rsid w:val="007D3A6F"/>
    <w:rsid w:val="00A10222"/>
    <w:rsid w:val="00A2543A"/>
    <w:rsid w:val="00A2644B"/>
    <w:rsid w:val="00AD0A36"/>
    <w:rsid w:val="00B24CF5"/>
    <w:rsid w:val="00BF0E0B"/>
    <w:rsid w:val="00DC6EE0"/>
    <w:rsid w:val="00EE0A71"/>
    <w:rsid w:val="00F22B7F"/>
    <w:rsid w:val="00F531F8"/>
    <w:rsid w:val="00F901D9"/>
    <w:rsid w:val="00F96C68"/>
    <w:rsid w:val="00FD0AFB"/>
    <w:rsid w:val="00FE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F78291-1495-422F-BFDA-8DAA095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143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1E50"/>
    <w:pPr>
      <w:tabs>
        <w:tab w:val="center" w:pos="4680"/>
        <w:tab w:val="right" w:pos="9360"/>
      </w:tabs>
    </w:pPr>
  </w:style>
  <w:style w:type="character" w:customStyle="1" w:styleId="HeaderChar">
    <w:name w:val="Header Char"/>
    <w:basedOn w:val="DefaultParagraphFont"/>
    <w:link w:val="Header"/>
    <w:uiPriority w:val="99"/>
    <w:semiHidden/>
    <w:rsid w:val="00621E50"/>
  </w:style>
  <w:style w:type="paragraph" w:styleId="Footer">
    <w:name w:val="footer"/>
    <w:basedOn w:val="Normal"/>
    <w:link w:val="FooterChar"/>
    <w:uiPriority w:val="99"/>
    <w:semiHidden/>
    <w:unhideWhenUsed/>
    <w:rsid w:val="00621E50"/>
    <w:pPr>
      <w:tabs>
        <w:tab w:val="center" w:pos="4680"/>
        <w:tab w:val="right" w:pos="9360"/>
      </w:tabs>
    </w:pPr>
  </w:style>
  <w:style w:type="character" w:customStyle="1" w:styleId="FooterChar">
    <w:name w:val="Footer Char"/>
    <w:basedOn w:val="DefaultParagraphFont"/>
    <w:link w:val="Footer"/>
    <w:uiPriority w:val="99"/>
    <w:semiHidden/>
    <w:rsid w:val="00621E50"/>
  </w:style>
  <w:style w:type="paragraph" w:styleId="BalloonText">
    <w:name w:val="Balloon Text"/>
    <w:basedOn w:val="Normal"/>
    <w:link w:val="BalloonTextChar"/>
    <w:uiPriority w:val="99"/>
    <w:semiHidden/>
    <w:unhideWhenUsed/>
    <w:rsid w:val="00621E50"/>
    <w:rPr>
      <w:rFonts w:ascii="Tahoma" w:hAnsi="Tahoma" w:cs="Tahoma"/>
      <w:sz w:val="16"/>
      <w:szCs w:val="16"/>
    </w:rPr>
  </w:style>
  <w:style w:type="character" w:customStyle="1" w:styleId="BalloonTextChar">
    <w:name w:val="Balloon Text Char"/>
    <w:basedOn w:val="DefaultParagraphFont"/>
    <w:link w:val="BalloonText"/>
    <w:uiPriority w:val="99"/>
    <w:semiHidden/>
    <w:rsid w:val="00621E50"/>
    <w:rPr>
      <w:rFonts w:ascii="Tahoma" w:hAnsi="Tahoma" w:cs="Tahoma"/>
      <w:sz w:val="16"/>
      <w:szCs w:val="16"/>
    </w:rPr>
  </w:style>
  <w:style w:type="paragraph" w:styleId="BodyTextIndent">
    <w:name w:val="Body Text Indent"/>
    <w:basedOn w:val="Normal"/>
    <w:link w:val="BodyTextIndentChar"/>
    <w:rsid w:val="00587D1C"/>
    <w:pPr>
      <w:spacing w:line="360" w:lineRule="auto"/>
      <w:ind w:firstLine="720"/>
    </w:pPr>
    <w:rPr>
      <w:rFonts w:ascii="Times" w:eastAsia="Times" w:hAnsi="Times"/>
      <w:szCs w:val="20"/>
    </w:rPr>
  </w:style>
  <w:style w:type="character" w:customStyle="1" w:styleId="BodyTextIndentChar">
    <w:name w:val="Body Text Indent Char"/>
    <w:basedOn w:val="DefaultParagraphFont"/>
    <w:link w:val="BodyTextIndent"/>
    <w:rsid w:val="00587D1C"/>
    <w:rPr>
      <w:rFonts w:ascii="Times" w:eastAsia="Times" w:hAnsi="Times" w:cs="Times New Roman"/>
      <w:sz w:val="24"/>
      <w:szCs w:val="20"/>
    </w:rPr>
  </w:style>
  <w:style w:type="character" w:styleId="Hyperlink">
    <w:name w:val="Hyperlink"/>
    <w:rsid w:val="004D1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pelloquin@viterbo.edu" TargetMode="External"/><Relationship Id="rId3" Type="http://schemas.openxmlformats.org/officeDocument/2006/relationships/settings" Target="settings.xml"/><Relationship Id="rId7" Type="http://schemas.openxmlformats.org/officeDocument/2006/relationships/hyperlink" Target="mailto:hauser@wasb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PELL~1\AppData\Local\Temp\vu_letterhea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vu_letterhead_0.dotx</Template>
  <TotalTime>1</TotalTime>
  <Pages>1</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ajpelloquin</dc:creator>
  <cp:keywords/>
  <dc:description/>
  <cp:lastModifiedBy>Kristin Hauser</cp:lastModifiedBy>
  <cp:revision>2</cp:revision>
  <cp:lastPrinted>2009-04-23T14:01:00Z</cp:lastPrinted>
  <dcterms:created xsi:type="dcterms:W3CDTF">2016-11-14T16:58:00Z</dcterms:created>
  <dcterms:modified xsi:type="dcterms:W3CDTF">2016-11-14T16:58:00Z</dcterms:modified>
</cp:coreProperties>
</file>